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A1B9B" w14:textId="77777777" w:rsidR="00174236" w:rsidRDefault="00174236" w:rsidP="00174236">
      <w:pPr>
        <w:rPr>
          <w:rFonts w:ascii="HG丸ｺﾞｼｯｸM-PRO" w:eastAsia="HG丸ｺﾞｼｯｸM-PRO"/>
        </w:rPr>
      </w:pPr>
    </w:p>
    <w:p w14:paraId="3001FB93" w14:textId="77777777" w:rsidR="00174236" w:rsidRPr="00742548" w:rsidRDefault="00EE055F" w:rsidP="00174236">
      <w:pPr>
        <w:jc w:val="center"/>
        <w:rPr>
          <w:rFonts w:ascii="HG丸ｺﾞｼｯｸM-PRO" w:eastAsia="HG丸ｺﾞｼｯｸM-PRO"/>
        </w:rPr>
      </w:pPr>
      <w:r>
        <w:rPr>
          <w:rFonts w:ascii="HG丸ｺﾞｼｯｸM-PRO" w:eastAsia="HG丸ｺﾞｼｯｸM-PRO" w:hint="eastAsia"/>
          <w:u w:val="single"/>
        </w:rPr>
        <w:t xml:space="preserve">　社会医療法人協立福祉会　</w:t>
      </w:r>
      <w:r w:rsidR="00174236" w:rsidRPr="00742548">
        <w:rPr>
          <w:rFonts w:ascii="HG丸ｺﾞｼｯｸM-PRO" w:eastAsia="HG丸ｺﾞｼｯｸM-PRO" w:hint="eastAsia"/>
        </w:rPr>
        <w:t>行動計画</w:t>
      </w:r>
    </w:p>
    <w:p w14:paraId="571D1051" w14:textId="77777777" w:rsidR="00174236" w:rsidRPr="00742548" w:rsidRDefault="00174236" w:rsidP="00174236">
      <w:pPr>
        <w:jc w:val="center"/>
        <w:rPr>
          <w:rFonts w:ascii="HG丸ｺﾞｼｯｸM-PRO" w:eastAsia="HG丸ｺﾞｼｯｸM-PRO"/>
        </w:rPr>
      </w:pPr>
    </w:p>
    <w:p w14:paraId="1107CC12"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　社員</w:t>
      </w:r>
      <w:r>
        <w:rPr>
          <w:rFonts w:ascii="HG丸ｺﾞｼｯｸM-PRO" w:eastAsia="HG丸ｺﾞｼｯｸM-PRO" w:hint="eastAsia"/>
        </w:rPr>
        <w:t>の働き方を見直し、特に女性社員の継続就業者が増えるよう、妊娠･出産･復職時における支援に取り組むため、次のように</w:t>
      </w:r>
      <w:r w:rsidRPr="00742548">
        <w:rPr>
          <w:rFonts w:ascii="HG丸ｺﾞｼｯｸM-PRO" w:eastAsia="HG丸ｺﾞｼｯｸM-PRO" w:hint="eastAsia"/>
        </w:rPr>
        <w:t>行動計画を策定する。</w:t>
      </w:r>
    </w:p>
    <w:p w14:paraId="732C7D71" w14:textId="77777777" w:rsidR="00174236" w:rsidRPr="00742548" w:rsidRDefault="00174236" w:rsidP="00174236">
      <w:pPr>
        <w:jc w:val="center"/>
        <w:rPr>
          <w:rFonts w:ascii="HG丸ｺﾞｼｯｸM-PRO" w:eastAsia="HG丸ｺﾞｼｯｸM-PRO"/>
        </w:rPr>
      </w:pPr>
    </w:p>
    <w:p w14:paraId="327715AB" w14:textId="3FA7A54E" w:rsidR="00250EB6" w:rsidRDefault="00250EB6" w:rsidP="00174236">
      <w:pPr>
        <w:rPr>
          <w:rFonts w:ascii="HG丸ｺﾞｼｯｸM-PRO" w:eastAsia="HG丸ｺﾞｼｯｸM-PRO"/>
        </w:rPr>
      </w:pPr>
      <w:r w:rsidRPr="00250EB6">
        <w:rPr>
          <w:rFonts w:ascii="HG丸ｺﾞｼｯｸM-PRO" w:eastAsia="HG丸ｺﾞｼｯｸM-PRO" w:hint="eastAsia"/>
        </w:rPr>
        <w:t xml:space="preserve">【 目  標 </w:t>
      </w:r>
      <w:r w:rsidR="00A86D46">
        <w:rPr>
          <w:rFonts w:ascii="HG丸ｺﾞｼｯｸM-PRO" w:eastAsia="HG丸ｺﾞｼｯｸM-PRO" w:hint="eastAsia"/>
        </w:rPr>
        <w:t>】　男女の勤続年数の差を2</w:t>
      </w:r>
      <w:r w:rsidRPr="00250EB6">
        <w:rPr>
          <w:rFonts w:ascii="HG丸ｺﾞｼｯｸM-PRO" w:eastAsia="HG丸ｺﾞｼｯｸM-PRO" w:hint="eastAsia"/>
        </w:rPr>
        <w:t>年以下とする</w:t>
      </w:r>
    </w:p>
    <w:p w14:paraId="14888DBF" w14:textId="77777777" w:rsidR="00250EB6" w:rsidRDefault="00250EB6" w:rsidP="00174236">
      <w:pPr>
        <w:rPr>
          <w:rFonts w:ascii="HG丸ｺﾞｼｯｸM-PRO" w:eastAsia="HG丸ｺﾞｼｯｸM-PRO"/>
        </w:rPr>
      </w:pPr>
    </w:p>
    <w:p w14:paraId="0CD54D04" w14:textId="600171C9"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w:t>
      </w:r>
      <w:r w:rsidR="009D0520">
        <w:rPr>
          <w:rFonts w:ascii="HG丸ｺﾞｼｯｸM-PRO" w:eastAsia="HG丸ｺﾞｼｯｸM-PRO" w:hint="eastAsia"/>
        </w:rPr>
        <w:t>2022</w:t>
      </w:r>
      <w:r w:rsidR="00EE055F">
        <w:rPr>
          <w:rFonts w:ascii="HG丸ｺﾞｼｯｸM-PRO" w:eastAsia="HG丸ｺﾞｼｯｸM-PRO" w:hint="eastAsia"/>
        </w:rPr>
        <w:t>年4月1</w:t>
      </w:r>
      <w:r w:rsidRPr="00742548">
        <w:rPr>
          <w:rFonts w:ascii="HG丸ｺﾞｼｯｸM-PRO" w:eastAsia="HG丸ｺﾞｼｯｸM-PRO" w:hint="eastAsia"/>
        </w:rPr>
        <w:t>日～</w:t>
      </w:r>
      <w:r w:rsidR="009D0520">
        <w:rPr>
          <w:rFonts w:ascii="HG丸ｺﾞｼｯｸM-PRO" w:eastAsia="HG丸ｺﾞｼｯｸM-PRO" w:hint="eastAsia"/>
        </w:rPr>
        <w:t>2027</w:t>
      </w:r>
      <w:r w:rsidR="00EE055F">
        <w:rPr>
          <w:rFonts w:ascii="HG丸ｺﾞｼｯｸM-PRO" w:eastAsia="HG丸ｺﾞｼｯｸM-PRO" w:hint="eastAsia"/>
        </w:rPr>
        <w:t>年3月31日までの5</w:t>
      </w:r>
      <w:r w:rsidRPr="00742548">
        <w:rPr>
          <w:rFonts w:ascii="HG丸ｺﾞｼｯｸM-PRO" w:eastAsia="HG丸ｺﾞｼｯｸM-PRO" w:hint="eastAsia"/>
        </w:rPr>
        <w:t>年間</w:t>
      </w:r>
    </w:p>
    <w:p w14:paraId="6DF85AC2" w14:textId="77777777" w:rsidR="00174236" w:rsidRPr="009D0520" w:rsidRDefault="00174236" w:rsidP="00174236">
      <w:pPr>
        <w:rPr>
          <w:rFonts w:ascii="HG丸ｺﾞｼｯｸM-PRO" w:eastAsia="HG丸ｺﾞｼｯｸM-PRO"/>
        </w:rPr>
      </w:pPr>
    </w:p>
    <w:p w14:paraId="6BBEA92E"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２．内容</w:t>
      </w:r>
    </w:p>
    <w:p w14:paraId="0C6D2859" w14:textId="77777777" w:rsidR="00174236" w:rsidRPr="00742548" w:rsidRDefault="00E8566E" w:rsidP="0017423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6704" behindDoc="0" locked="0" layoutInCell="1" allowOverlap="1" wp14:anchorId="53277566" wp14:editId="2BCFBAF9">
                <wp:simplePos x="0" y="0"/>
                <wp:positionH relativeFrom="column">
                  <wp:posOffset>45720</wp:posOffset>
                </wp:positionH>
                <wp:positionV relativeFrom="paragraph">
                  <wp:posOffset>-3175</wp:posOffset>
                </wp:positionV>
                <wp:extent cx="5257800" cy="511810"/>
                <wp:effectExtent l="11430" t="9525" r="7620" b="12065"/>
                <wp:wrapNone/>
                <wp:docPr id="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11810"/>
                        </a:xfrm>
                        <a:prstGeom prst="rect">
                          <a:avLst/>
                        </a:prstGeom>
                        <a:solidFill>
                          <a:srgbClr val="FFFFFF"/>
                        </a:solidFill>
                        <a:ln w="9525">
                          <a:solidFill>
                            <a:srgbClr val="000000"/>
                          </a:solidFill>
                          <a:miter lim="800000"/>
                          <a:headEnd/>
                          <a:tailEnd/>
                        </a:ln>
                      </wps:spPr>
                      <wps:txbx>
                        <w:txbxContent>
                          <w:p w14:paraId="537322AC" w14:textId="77777777" w:rsidR="00174236" w:rsidRPr="000C7B75" w:rsidRDefault="00174236" w:rsidP="00174236">
                            <w:pPr>
                              <w:ind w:leftChars="100" w:left="1050" w:hangingChars="400" w:hanging="840"/>
                              <w:jc w:val="left"/>
                              <w:rPr>
                                <w:rFonts w:ascii="HG丸ｺﾞｼｯｸM-PRO" w:eastAsia="HG丸ｺﾞｼｯｸM-PRO"/>
                              </w:rPr>
                            </w:pPr>
                            <w:r w:rsidRPr="000C7B75">
                              <w:rPr>
                                <w:rFonts w:ascii="HG丸ｺﾞｼｯｸM-PRO" w:eastAsia="HG丸ｺﾞｼｯｸM-PRO" w:hint="eastAsia"/>
                              </w:rPr>
                              <w:t>目標１：</w:t>
                            </w:r>
                            <w:r>
                              <w:rPr>
                                <w:rFonts w:ascii="HG丸ｺﾞｼｯｸM-PRO" w:eastAsia="HG丸ｺﾞｼｯｸM-PRO" w:hint="eastAsia"/>
                              </w:rPr>
                              <w:t>妊娠中の女性社員の母性健康管理についてのパンフレットを作成して社員に配布し、制度の周知を図る。</w:t>
                            </w:r>
                          </w:p>
                          <w:p w14:paraId="03060E8F" w14:textId="77777777" w:rsidR="00174236" w:rsidRPr="004C2303" w:rsidRDefault="00174236" w:rsidP="001742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77566" id="Rectangle 62" o:spid="_x0000_s1026" style="position:absolute;left:0;text-align:left;margin-left:3.6pt;margin-top:-.25pt;width:414pt;height:4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">
                <v:textbox inset="5.85pt,.7pt,5.85pt,.7pt">
                  <w:txbxContent>
                    <w:p w14:paraId="537322AC" w14:textId="77777777" w:rsidR="00174236" w:rsidRPr="000C7B75" w:rsidRDefault="00174236" w:rsidP="00174236">
                      <w:pPr>
                        <w:ind w:leftChars="100" w:left="1050" w:hangingChars="400" w:hanging="840"/>
                        <w:jc w:val="left"/>
                        <w:rPr>
                          <w:rFonts w:ascii="HG丸ｺﾞｼｯｸM-PRO" w:eastAsia="HG丸ｺﾞｼｯｸM-PRO"/>
                        </w:rPr>
                      </w:pPr>
                      <w:r w:rsidRPr="000C7B75">
                        <w:rPr>
                          <w:rFonts w:ascii="HG丸ｺﾞｼｯｸM-PRO" w:eastAsia="HG丸ｺﾞｼｯｸM-PRO" w:hint="eastAsia"/>
                        </w:rPr>
                        <w:t>目標１：</w:t>
                      </w:r>
                      <w:r>
                        <w:rPr>
                          <w:rFonts w:ascii="HG丸ｺﾞｼｯｸM-PRO" w:eastAsia="HG丸ｺﾞｼｯｸM-PRO" w:hint="eastAsia"/>
                        </w:rPr>
                        <w:t>妊娠中の女性社員の母性健康管理についてのパンフレットを作成して社員に配布し、制度の周知を図る。</w:t>
                      </w:r>
                    </w:p>
                    <w:p w14:paraId="03060E8F" w14:textId="77777777" w:rsidR="00174236" w:rsidRPr="004C2303" w:rsidRDefault="00174236" w:rsidP="00174236"/>
                  </w:txbxContent>
                </v:textbox>
              </v:rect>
            </w:pict>
          </mc:Fallback>
        </mc:AlternateContent>
      </w:r>
    </w:p>
    <w:p w14:paraId="52B1A1B1" w14:textId="77777777" w:rsidR="00174236" w:rsidRPr="00742548" w:rsidRDefault="00174236" w:rsidP="00174236">
      <w:pPr>
        <w:jc w:val="center"/>
        <w:rPr>
          <w:rFonts w:ascii="HG丸ｺﾞｼｯｸM-PRO" w:eastAsia="HG丸ｺﾞｼｯｸM-PRO"/>
        </w:rPr>
      </w:pPr>
    </w:p>
    <w:p w14:paraId="0394E875" w14:textId="77777777" w:rsidR="00174236" w:rsidRPr="00742548" w:rsidRDefault="00174236" w:rsidP="00174236">
      <w:pPr>
        <w:jc w:val="center"/>
        <w:rPr>
          <w:rFonts w:ascii="HG丸ｺﾞｼｯｸM-PRO" w:eastAsia="HG丸ｺﾞｼｯｸM-PRO"/>
        </w:rPr>
      </w:pPr>
    </w:p>
    <w:p w14:paraId="02A68C3A"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＜対策＞</w:t>
      </w:r>
    </w:p>
    <w:p w14:paraId="4A5E37A1" w14:textId="32904261"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　●</w:t>
      </w:r>
      <w:r w:rsidR="00EE055F">
        <w:rPr>
          <w:rFonts w:ascii="HG丸ｺﾞｼｯｸM-PRO" w:eastAsia="HG丸ｺﾞｼｯｸM-PRO" w:hint="eastAsia"/>
        </w:rPr>
        <w:t xml:space="preserve">　</w:t>
      </w:r>
      <w:r w:rsidR="009D0520">
        <w:rPr>
          <w:rFonts w:ascii="HG丸ｺﾞｼｯｸM-PRO" w:eastAsia="HG丸ｺﾞｼｯｸM-PRO" w:hint="eastAsia"/>
        </w:rPr>
        <w:t>2022</w:t>
      </w:r>
      <w:r w:rsidR="00EE055F">
        <w:rPr>
          <w:rFonts w:ascii="HG丸ｺﾞｼｯｸM-PRO" w:eastAsia="HG丸ｺﾞｼｯｸM-PRO" w:hint="eastAsia"/>
        </w:rPr>
        <w:t>年</w:t>
      </w:r>
      <w:r w:rsidR="008022BE">
        <w:rPr>
          <w:rFonts w:ascii="HG丸ｺﾞｼｯｸM-PRO" w:eastAsia="HG丸ｺﾞｼｯｸM-PRO" w:hint="eastAsia"/>
        </w:rPr>
        <w:t>4</w:t>
      </w:r>
      <w:r w:rsidRPr="00742548">
        <w:rPr>
          <w:rFonts w:ascii="HG丸ｺﾞｼｯｸM-PRO" w:eastAsia="HG丸ｺﾞｼｯｸM-PRO" w:hint="eastAsia"/>
        </w:rPr>
        <w:t xml:space="preserve">月～　</w:t>
      </w:r>
      <w:r>
        <w:rPr>
          <w:rFonts w:ascii="HG丸ｺﾞｼｯｸM-PRO" w:eastAsia="HG丸ｺﾞｼｯｸM-PRO" w:hint="eastAsia"/>
        </w:rPr>
        <w:t>社員の具体的なニーズ調査、母性健康管理についての情報収集</w:t>
      </w:r>
    </w:p>
    <w:p w14:paraId="1B88FBED" w14:textId="668ADBDD" w:rsidR="00174236" w:rsidRPr="00742548" w:rsidRDefault="00174236" w:rsidP="00174236">
      <w:pPr>
        <w:ind w:firstLineChars="100" w:firstLine="210"/>
        <w:rPr>
          <w:rFonts w:ascii="HG丸ｺﾞｼｯｸM-PRO" w:eastAsia="HG丸ｺﾞｼｯｸM-PRO"/>
        </w:rPr>
      </w:pPr>
      <w:r w:rsidRPr="00742548">
        <w:rPr>
          <w:rFonts w:ascii="HG丸ｺﾞｼｯｸM-PRO" w:eastAsia="HG丸ｺﾞｼｯｸM-PRO" w:hint="eastAsia"/>
        </w:rPr>
        <w:t>●</w:t>
      </w:r>
      <w:r w:rsidR="00EE055F">
        <w:rPr>
          <w:rFonts w:ascii="HG丸ｺﾞｼｯｸM-PRO" w:eastAsia="HG丸ｺﾞｼｯｸM-PRO" w:hint="eastAsia"/>
        </w:rPr>
        <w:t xml:space="preserve">　</w:t>
      </w:r>
      <w:r w:rsidR="009D0520">
        <w:rPr>
          <w:rFonts w:ascii="HG丸ｺﾞｼｯｸM-PRO" w:eastAsia="HG丸ｺﾞｼｯｸM-PRO" w:hint="eastAsia"/>
        </w:rPr>
        <w:t>2022</w:t>
      </w:r>
      <w:r w:rsidR="00EE055F">
        <w:rPr>
          <w:rFonts w:ascii="HG丸ｺﾞｼｯｸM-PRO" w:eastAsia="HG丸ｺﾞｼｯｸM-PRO" w:hint="eastAsia"/>
        </w:rPr>
        <w:t>年</w:t>
      </w:r>
      <w:r w:rsidR="008022BE">
        <w:rPr>
          <w:rFonts w:ascii="HG丸ｺﾞｼｯｸM-PRO" w:eastAsia="HG丸ｺﾞｼｯｸM-PRO" w:hint="eastAsia"/>
        </w:rPr>
        <w:t>5</w:t>
      </w:r>
      <w:r w:rsidRPr="00742548">
        <w:rPr>
          <w:rFonts w:ascii="HG丸ｺﾞｼｯｸM-PRO" w:eastAsia="HG丸ｺﾞｼｯｸM-PRO" w:hint="eastAsia"/>
        </w:rPr>
        <w:t xml:space="preserve">月～　</w:t>
      </w:r>
      <w:r>
        <w:rPr>
          <w:rFonts w:ascii="HG丸ｺﾞｼｯｸM-PRO" w:eastAsia="HG丸ｺﾞｼｯｸM-PRO" w:hint="eastAsia"/>
        </w:rPr>
        <w:t>制度に関するパンフレットを作成し社員に配布</w:t>
      </w:r>
    </w:p>
    <w:p w14:paraId="713574CF" w14:textId="77777777" w:rsidR="00174236" w:rsidRDefault="00174236" w:rsidP="00174236">
      <w:pPr>
        <w:tabs>
          <w:tab w:val="left" w:pos="3105"/>
        </w:tabs>
        <w:ind w:left="2310" w:hangingChars="1100" w:hanging="2310"/>
        <w:rPr>
          <w:rFonts w:ascii="HG丸ｺﾞｼｯｸM-PRO" w:eastAsia="HG丸ｺﾞｼｯｸM-PRO"/>
        </w:rPr>
      </w:pPr>
      <w:r>
        <w:rPr>
          <w:rFonts w:ascii="HG丸ｺﾞｼｯｸM-PRO" w:eastAsia="HG丸ｺﾞｼｯｸM-PRO"/>
        </w:rPr>
        <w:tab/>
      </w:r>
      <w:r>
        <w:rPr>
          <w:rFonts w:ascii="HG丸ｺﾞｼｯｸM-PRO" w:eastAsia="HG丸ｺﾞｼｯｸM-PRO"/>
        </w:rPr>
        <w:tab/>
      </w:r>
    </w:p>
    <w:p w14:paraId="2ACF0E81" w14:textId="77777777" w:rsidR="00174236" w:rsidRDefault="00174236" w:rsidP="00174236">
      <w:pPr>
        <w:tabs>
          <w:tab w:val="left" w:pos="3105"/>
        </w:tabs>
        <w:ind w:left="2310" w:hangingChars="1100" w:hanging="2310"/>
        <w:rPr>
          <w:rFonts w:ascii="HG丸ｺﾞｼｯｸM-PRO" w:eastAsia="HG丸ｺﾞｼｯｸM-PRO"/>
        </w:rPr>
      </w:pPr>
    </w:p>
    <w:p w14:paraId="646C3484" w14:textId="77777777" w:rsidR="00174236" w:rsidRPr="00742548" w:rsidRDefault="00E8566E" w:rsidP="0017423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7728" behindDoc="0" locked="0" layoutInCell="1" allowOverlap="1" wp14:anchorId="5B44B208" wp14:editId="756EB2FF">
                <wp:simplePos x="0" y="0"/>
                <wp:positionH relativeFrom="column">
                  <wp:posOffset>45720</wp:posOffset>
                </wp:positionH>
                <wp:positionV relativeFrom="paragraph">
                  <wp:posOffset>92075</wp:posOffset>
                </wp:positionV>
                <wp:extent cx="5257800" cy="381000"/>
                <wp:effectExtent l="11430" t="9525" r="7620" b="952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81000"/>
                        </a:xfrm>
                        <a:prstGeom prst="rect">
                          <a:avLst/>
                        </a:prstGeom>
                        <a:solidFill>
                          <a:srgbClr val="FFFFFF"/>
                        </a:solidFill>
                        <a:ln w="9525">
                          <a:solidFill>
                            <a:srgbClr val="000000"/>
                          </a:solidFill>
                          <a:miter lim="800000"/>
                          <a:headEnd/>
                          <a:tailEnd/>
                        </a:ln>
                      </wps:spPr>
                      <wps:txbx>
                        <w:txbxContent>
                          <w:p w14:paraId="50860D86" w14:textId="77777777" w:rsidR="00174236" w:rsidRDefault="00DF4B8D" w:rsidP="00B83BE9">
                            <w:pPr>
                              <w:spacing w:beforeLines="30" w:before="108"/>
                              <w:ind w:leftChars="100" w:left="1260" w:hangingChars="500" w:hanging="1050"/>
                            </w:pPr>
                            <w:r>
                              <w:rPr>
                                <w:rFonts w:ascii="HG丸ｺﾞｼｯｸM-PRO" w:eastAsia="HG丸ｺﾞｼｯｸM-PRO" w:hint="eastAsia"/>
                              </w:rPr>
                              <w:t>目標２：</w:t>
                            </w:r>
                            <w:r w:rsidR="00174236">
                              <w:rPr>
                                <w:rFonts w:ascii="HG丸ｺﾞｼｯｸM-PRO" w:eastAsia="HG丸ｺﾞｼｯｸM-PRO" w:hint="eastAsia"/>
                              </w:rPr>
                              <w:t>妊娠中や産休・育休復帰後の女性社員のための相談窓口を設置する。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4B208" id="Rectangle 63" o:spid="_x0000_s1027" style="position:absolute;left:0;text-align:left;margin-left:3.6pt;margin-top:7.25pt;width:414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">
                <v:textbox inset="5.85pt,.7pt,5.85pt,.7pt">
                  <w:txbxContent>
                    <w:p w14:paraId="50860D86" w14:textId="77777777" w:rsidR="00174236" w:rsidRDefault="00DF4B8D" w:rsidP="00B83BE9">
                      <w:pPr>
                        <w:spacing w:beforeLines="30" w:before="108"/>
                        <w:ind w:leftChars="100" w:left="1260" w:hangingChars="500" w:hanging="1050"/>
                      </w:pPr>
                      <w:r>
                        <w:rPr>
                          <w:rFonts w:ascii="HG丸ｺﾞｼｯｸM-PRO" w:eastAsia="HG丸ｺﾞｼｯｸM-PRO" w:hint="eastAsia"/>
                        </w:rPr>
                        <w:t>目標２：</w:t>
                      </w:r>
                      <w:r w:rsidR="00174236">
                        <w:rPr>
                          <w:rFonts w:ascii="HG丸ｺﾞｼｯｸM-PRO" w:eastAsia="HG丸ｺﾞｼｯｸM-PRO" w:hint="eastAsia"/>
                        </w:rPr>
                        <w:t>妊娠中や産休・育休復帰後の女性社員のための相談窓口を設置する。</w:t>
                      </w:r>
                    </w:p>
                  </w:txbxContent>
                </v:textbox>
              </v:rect>
            </w:pict>
          </mc:Fallback>
        </mc:AlternateContent>
      </w:r>
    </w:p>
    <w:p w14:paraId="26279B00" w14:textId="77777777" w:rsidR="00174236" w:rsidRPr="00742548" w:rsidRDefault="00174236" w:rsidP="00174236">
      <w:pPr>
        <w:rPr>
          <w:rFonts w:ascii="HG丸ｺﾞｼｯｸM-PRO" w:eastAsia="HG丸ｺﾞｼｯｸM-PRO"/>
        </w:rPr>
      </w:pPr>
    </w:p>
    <w:p w14:paraId="587209D1" w14:textId="77777777" w:rsidR="00174236" w:rsidRPr="00742548" w:rsidRDefault="00174236" w:rsidP="00174236">
      <w:pPr>
        <w:rPr>
          <w:rFonts w:ascii="HG丸ｺﾞｼｯｸM-PRO" w:eastAsia="HG丸ｺﾞｼｯｸM-PRO"/>
        </w:rPr>
      </w:pPr>
    </w:p>
    <w:p w14:paraId="29EF8752"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＜対策＞</w:t>
      </w:r>
    </w:p>
    <w:p w14:paraId="652719F2" w14:textId="09F1D25C"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　●</w:t>
      </w:r>
      <w:r w:rsidR="009D0520">
        <w:rPr>
          <w:rFonts w:ascii="HG丸ｺﾞｼｯｸM-PRO" w:eastAsia="HG丸ｺﾞｼｯｸM-PRO" w:hint="eastAsia"/>
        </w:rPr>
        <w:t>2022</w:t>
      </w:r>
      <w:r w:rsidR="00EE055F">
        <w:rPr>
          <w:rFonts w:ascii="HG丸ｺﾞｼｯｸM-PRO" w:eastAsia="HG丸ｺﾞｼｯｸM-PRO" w:hint="eastAsia"/>
        </w:rPr>
        <w:t>年</w:t>
      </w:r>
      <w:r w:rsidR="008022BE">
        <w:rPr>
          <w:rFonts w:ascii="HG丸ｺﾞｼｯｸM-PRO" w:eastAsia="HG丸ｺﾞｼｯｸM-PRO" w:hint="eastAsia"/>
        </w:rPr>
        <w:t>4</w:t>
      </w:r>
      <w:r w:rsidRPr="00742548">
        <w:rPr>
          <w:rFonts w:ascii="HG丸ｺﾞｼｯｸM-PRO" w:eastAsia="HG丸ｺﾞｼｯｸM-PRO" w:hint="eastAsia"/>
        </w:rPr>
        <w:t xml:space="preserve">月～　</w:t>
      </w:r>
      <w:r>
        <w:rPr>
          <w:rFonts w:ascii="HG丸ｺﾞｼｯｸM-PRO" w:eastAsia="HG丸ｺﾞｼｯｸM-PRO" w:hint="eastAsia"/>
        </w:rPr>
        <w:t>相談窓口の設置について検討</w:t>
      </w:r>
    </w:p>
    <w:p w14:paraId="281B4BDB" w14:textId="00A0B51F" w:rsidR="00174236" w:rsidRDefault="00174236" w:rsidP="00174236">
      <w:pPr>
        <w:rPr>
          <w:rFonts w:ascii="HG丸ｺﾞｼｯｸM-PRO" w:eastAsia="HG丸ｺﾞｼｯｸM-PRO"/>
        </w:rPr>
      </w:pPr>
      <w:r w:rsidRPr="00742548">
        <w:rPr>
          <w:rFonts w:ascii="HG丸ｺﾞｼｯｸM-PRO" w:eastAsia="HG丸ｺﾞｼｯｸM-PRO" w:hint="eastAsia"/>
        </w:rPr>
        <w:t xml:space="preserve">　●</w:t>
      </w:r>
      <w:r w:rsidR="009D0520">
        <w:rPr>
          <w:rFonts w:ascii="HG丸ｺﾞｼｯｸM-PRO" w:eastAsia="HG丸ｺﾞｼｯｸM-PRO" w:hint="eastAsia"/>
        </w:rPr>
        <w:t>2022</w:t>
      </w:r>
      <w:r w:rsidR="00EE055F">
        <w:rPr>
          <w:rFonts w:ascii="HG丸ｺﾞｼｯｸM-PRO" w:eastAsia="HG丸ｺﾞｼｯｸM-PRO" w:hint="eastAsia"/>
        </w:rPr>
        <w:t>年</w:t>
      </w:r>
      <w:r w:rsidR="008022BE">
        <w:rPr>
          <w:rFonts w:ascii="HG丸ｺﾞｼｯｸM-PRO" w:eastAsia="HG丸ｺﾞｼｯｸM-PRO" w:hint="eastAsia"/>
        </w:rPr>
        <w:t>5</w:t>
      </w:r>
      <w:r w:rsidRPr="00742548">
        <w:rPr>
          <w:rFonts w:ascii="HG丸ｺﾞｼｯｸM-PRO" w:eastAsia="HG丸ｺﾞｼｯｸM-PRO" w:hint="eastAsia"/>
        </w:rPr>
        <w:t xml:space="preserve">月～　</w:t>
      </w:r>
      <w:r>
        <w:rPr>
          <w:rFonts w:ascii="HG丸ｺﾞｼｯｸM-PRO" w:eastAsia="HG丸ｺﾞｼｯｸM-PRO" w:hint="eastAsia"/>
        </w:rPr>
        <w:t>相談窓口の設置について社員への周知</w:t>
      </w:r>
    </w:p>
    <w:p w14:paraId="3A39DC76" w14:textId="77777777" w:rsidR="00174236" w:rsidRPr="008022BE" w:rsidRDefault="00174236" w:rsidP="00174236">
      <w:pPr>
        <w:rPr>
          <w:rFonts w:ascii="HG丸ｺﾞｼｯｸM-PRO" w:eastAsia="HG丸ｺﾞｼｯｸM-PRO"/>
        </w:rPr>
      </w:pPr>
    </w:p>
    <w:p w14:paraId="58CB74C8" w14:textId="77777777" w:rsidR="00174236" w:rsidRDefault="00174236" w:rsidP="00174236">
      <w:pPr>
        <w:rPr>
          <w:rFonts w:ascii="HG丸ｺﾞｼｯｸM-PRO" w:eastAsia="HG丸ｺﾞｼｯｸM-PRO"/>
        </w:rPr>
      </w:pPr>
    </w:p>
    <w:p w14:paraId="104BF54D" w14:textId="77777777" w:rsidR="00174236" w:rsidRPr="00742548" w:rsidRDefault="00E8566E" w:rsidP="0017423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8752" behindDoc="0" locked="0" layoutInCell="1" allowOverlap="1" wp14:anchorId="32D5D587" wp14:editId="506D5D4E">
                <wp:simplePos x="0" y="0"/>
                <wp:positionH relativeFrom="column">
                  <wp:posOffset>45720</wp:posOffset>
                </wp:positionH>
                <wp:positionV relativeFrom="paragraph">
                  <wp:posOffset>100330</wp:posOffset>
                </wp:positionV>
                <wp:extent cx="5257800" cy="361950"/>
                <wp:effectExtent l="11430" t="8255" r="7620" b="10795"/>
                <wp:wrapNone/>
                <wp:docPr id="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61950"/>
                        </a:xfrm>
                        <a:prstGeom prst="rect">
                          <a:avLst/>
                        </a:prstGeom>
                        <a:solidFill>
                          <a:srgbClr val="FFFFFF"/>
                        </a:solidFill>
                        <a:ln w="9525">
                          <a:solidFill>
                            <a:srgbClr val="000000"/>
                          </a:solidFill>
                          <a:miter lim="800000"/>
                          <a:headEnd/>
                          <a:tailEnd/>
                        </a:ln>
                      </wps:spPr>
                      <wps:txbx>
                        <w:txbxContent>
                          <w:p w14:paraId="3CE2AF63" w14:textId="5B91FD5A" w:rsidR="00174236" w:rsidRPr="000C7B75" w:rsidRDefault="00174236" w:rsidP="00B83BE9">
                            <w:pPr>
                              <w:spacing w:beforeLines="30" w:before="108"/>
                              <w:ind w:leftChars="100" w:left="1260" w:hangingChars="500" w:hanging="10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３</w:t>
                            </w:r>
                            <w:r w:rsidR="00DF4B8D">
                              <w:rPr>
                                <w:rFonts w:ascii="HG丸ｺﾞｼｯｸM-PRO" w:eastAsia="HG丸ｺﾞｼｯｸM-PRO" w:hint="eastAsia"/>
                              </w:rPr>
                              <w:t>：</w:t>
                            </w:r>
                            <w:r w:rsidR="00EE055F">
                              <w:rPr>
                                <w:rFonts w:ascii="HG丸ｺﾞｼｯｸM-PRO" w:eastAsia="HG丸ｺﾞｼｯｸM-PRO" w:hint="eastAsia"/>
                              </w:rPr>
                              <w:t>年次有給休暇の取得日数を１人当たり平均年間</w:t>
                            </w:r>
                            <w:r w:rsidR="009D0520">
                              <w:rPr>
                                <w:rFonts w:ascii="HG丸ｺﾞｼｯｸM-PRO" w:eastAsia="HG丸ｺﾞｼｯｸM-PRO"/>
                              </w:rPr>
                              <w:t>5</w:t>
                            </w:r>
                            <w:r>
                              <w:rPr>
                                <w:rFonts w:ascii="HG丸ｺﾞｼｯｸM-PRO" w:eastAsia="HG丸ｺﾞｼｯｸM-PRO" w:hint="eastAsia"/>
                              </w:rPr>
                              <w:t>日以上とする</w:t>
                            </w:r>
                            <w:r w:rsidR="00DF4B8D">
                              <w:rPr>
                                <w:rFonts w:ascii="HG丸ｺﾞｼｯｸM-PRO" w:eastAsia="HG丸ｺﾞｼｯｸM-PRO" w:hint="eastAsia"/>
                              </w:rPr>
                              <w:t>。</w:t>
                            </w:r>
                          </w:p>
                          <w:p w14:paraId="5F6F3504" w14:textId="77777777" w:rsidR="00174236" w:rsidRPr="009D0520" w:rsidRDefault="00174236" w:rsidP="00174236">
                            <w:pPr>
                              <w:ind w:leftChars="100" w:left="1050" w:hangingChars="400" w:hanging="840"/>
                            </w:pPr>
                          </w:p>
                          <w:p w14:paraId="4851C24E" w14:textId="77777777" w:rsidR="00174236" w:rsidRPr="004C2303" w:rsidRDefault="00174236" w:rsidP="00174236"/>
                          <w:p w14:paraId="0397FABD" w14:textId="77777777" w:rsidR="00174236" w:rsidRDefault="00174236" w:rsidP="001742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5D587" id="Rectangle 64" o:spid="_x0000_s1028" style="position:absolute;left:0;text-align:left;margin-left:3.6pt;margin-top:7.9pt;width:414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">
                <v:textbox inset="5.85pt,.7pt,5.85pt,.7pt">
                  <w:txbxContent>
                    <w:p w14:paraId="3CE2AF63" w14:textId="5B91FD5A" w:rsidR="00174236" w:rsidRPr="000C7B75" w:rsidRDefault="00174236" w:rsidP="00B83BE9">
                      <w:pPr>
                        <w:spacing w:beforeLines="30" w:before="108"/>
                        <w:ind w:leftChars="100" w:left="1260" w:hangingChars="500" w:hanging="10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３</w:t>
                      </w:r>
                      <w:r w:rsidR="00DF4B8D">
                        <w:rPr>
                          <w:rFonts w:ascii="HG丸ｺﾞｼｯｸM-PRO" w:eastAsia="HG丸ｺﾞｼｯｸM-PRO" w:hint="eastAsia"/>
                        </w:rPr>
                        <w:t>：</w:t>
                      </w:r>
                      <w:r w:rsidR="00EE055F">
                        <w:rPr>
                          <w:rFonts w:ascii="HG丸ｺﾞｼｯｸM-PRO" w:eastAsia="HG丸ｺﾞｼｯｸM-PRO" w:hint="eastAsia"/>
                        </w:rPr>
                        <w:t>年次有給休暇の取得日数を１人当たり平均年間</w:t>
                      </w:r>
                      <w:r w:rsidR="009D0520">
                        <w:rPr>
                          <w:rFonts w:ascii="HG丸ｺﾞｼｯｸM-PRO" w:eastAsia="HG丸ｺﾞｼｯｸM-PRO"/>
                        </w:rPr>
                        <w:t>5</w:t>
                      </w:r>
                      <w:r>
                        <w:rPr>
                          <w:rFonts w:ascii="HG丸ｺﾞｼｯｸM-PRO" w:eastAsia="HG丸ｺﾞｼｯｸM-PRO" w:hint="eastAsia"/>
                        </w:rPr>
                        <w:t>日以上とする</w:t>
                      </w:r>
                      <w:r w:rsidR="00DF4B8D">
                        <w:rPr>
                          <w:rFonts w:ascii="HG丸ｺﾞｼｯｸM-PRO" w:eastAsia="HG丸ｺﾞｼｯｸM-PRO" w:hint="eastAsia"/>
                        </w:rPr>
                        <w:t>。</w:t>
                      </w:r>
                    </w:p>
                    <w:p w14:paraId="5F6F3504" w14:textId="77777777" w:rsidR="00174236" w:rsidRPr="009D0520" w:rsidRDefault="00174236" w:rsidP="00174236">
                      <w:pPr>
                        <w:ind w:leftChars="100" w:left="1050" w:hangingChars="400" w:hanging="840"/>
                      </w:pPr>
                    </w:p>
                    <w:p w14:paraId="4851C24E" w14:textId="77777777" w:rsidR="00174236" w:rsidRPr="004C2303" w:rsidRDefault="00174236" w:rsidP="00174236"/>
                    <w:p w14:paraId="0397FABD" w14:textId="77777777" w:rsidR="00174236" w:rsidRDefault="00174236" w:rsidP="00174236"/>
                  </w:txbxContent>
                </v:textbox>
              </v:rect>
            </w:pict>
          </mc:Fallback>
        </mc:AlternateContent>
      </w:r>
    </w:p>
    <w:p w14:paraId="4D0E39E1" w14:textId="77777777" w:rsidR="00174236" w:rsidRPr="00742548" w:rsidRDefault="00174236" w:rsidP="00174236">
      <w:pPr>
        <w:rPr>
          <w:rFonts w:ascii="HG丸ｺﾞｼｯｸM-PRO" w:eastAsia="HG丸ｺﾞｼｯｸM-PRO"/>
        </w:rPr>
      </w:pPr>
    </w:p>
    <w:p w14:paraId="35CF3B57" w14:textId="77777777" w:rsidR="00174236" w:rsidRPr="00742548" w:rsidRDefault="00174236" w:rsidP="00174236">
      <w:pPr>
        <w:rPr>
          <w:rFonts w:ascii="HG丸ｺﾞｼｯｸM-PRO" w:eastAsia="HG丸ｺﾞｼｯｸM-PRO"/>
        </w:rPr>
      </w:pPr>
    </w:p>
    <w:p w14:paraId="6A2440D6"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＜対策＞</w:t>
      </w:r>
    </w:p>
    <w:p w14:paraId="7FA23E12" w14:textId="13D0FBD1" w:rsidR="00174236" w:rsidRDefault="00174236" w:rsidP="00174236">
      <w:pPr>
        <w:rPr>
          <w:rFonts w:ascii="HG丸ｺﾞｼｯｸM-PRO" w:eastAsia="HG丸ｺﾞｼｯｸM-PRO"/>
        </w:rPr>
      </w:pPr>
      <w:r w:rsidRPr="00742548">
        <w:rPr>
          <w:rFonts w:ascii="HG丸ｺﾞｼｯｸM-PRO" w:eastAsia="HG丸ｺﾞｼｯｸM-PRO" w:hint="eastAsia"/>
        </w:rPr>
        <w:t xml:space="preserve">　●</w:t>
      </w:r>
      <w:r w:rsidR="009D0520">
        <w:rPr>
          <w:rFonts w:ascii="HG丸ｺﾞｼｯｸM-PRO" w:eastAsia="HG丸ｺﾞｼｯｸM-PRO" w:hint="eastAsia"/>
        </w:rPr>
        <w:t>2022</w:t>
      </w:r>
      <w:r w:rsidR="00EE055F">
        <w:rPr>
          <w:rFonts w:ascii="HG丸ｺﾞｼｯｸM-PRO" w:eastAsia="HG丸ｺﾞｼｯｸM-PRO" w:hint="eastAsia"/>
        </w:rPr>
        <w:t>年</w:t>
      </w:r>
      <w:r w:rsidR="008022BE">
        <w:rPr>
          <w:rFonts w:ascii="HG丸ｺﾞｼｯｸM-PRO" w:eastAsia="HG丸ｺﾞｼｯｸM-PRO" w:hint="eastAsia"/>
        </w:rPr>
        <w:t>4</w:t>
      </w:r>
      <w:r w:rsidRPr="00742548">
        <w:rPr>
          <w:rFonts w:ascii="HG丸ｺﾞｼｯｸM-PRO" w:eastAsia="HG丸ｺﾞｼｯｸM-PRO" w:hint="eastAsia"/>
        </w:rPr>
        <w:t xml:space="preserve">月～　</w:t>
      </w:r>
      <w:r>
        <w:rPr>
          <w:rFonts w:ascii="HG丸ｺﾞｼｯｸM-PRO" w:eastAsia="HG丸ｺﾞｼｯｸM-PRO" w:hint="eastAsia"/>
        </w:rPr>
        <w:t>年次有給休暇の取得状況を把握する</w:t>
      </w:r>
    </w:p>
    <w:p w14:paraId="0E34482E" w14:textId="07E64B03" w:rsidR="00EE055F" w:rsidRDefault="00174236" w:rsidP="001F7110">
      <w:pPr>
        <w:rPr>
          <w:rFonts w:ascii="HG丸ｺﾞｼｯｸM-PRO" w:eastAsia="HG丸ｺﾞｼｯｸM-PRO"/>
        </w:rPr>
      </w:pPr>
      <w:r>
        <w:rPr>
          <w:rFonts w:ascii="HG丸ｺﾞｼｯｸM-PRO" w:eastAsia="HG丸ｺﾞｼｯｸM-PRO" w:hint="eastAsia"/>
        </w:rPr>
        <w:t xml:space="preserve">　●</w:t>
      </w:r>
      <w:r w:rsidR="009D0520">
        <w:rPr>
          <w:rFonts w:ascii="HG丸ｺﾞｼｯｸM-PRO" w:eastAsia="HG丸ｺﾞｼｯｸM-PRO" w:hint="eastAsia"/>
        </w:rPr>
        <w:t>2022</w:t>
      </w:r>
      <w:r w:rsidR="00EE055F">
        <w:rPr>
          <w:rFonts w:ascii="HG丸ｺﾞｼｯｸM-PRO" w:eastAsia="HG丸ｺﾞｼｯｸM-PRO" w:hint="eastAsia"/>
        </w:rPr>
        <w:t>年</w:t>
      </w:r>
      <w:r w:rsidR="008022BE">
        <w:rPr>
          <w:rFonts w:ascii="HG丸ｺﾞｼｯｸM-PRO" w:eastAsia="HG丸ｺﾞｼｯｸM-PRO" w:hint="eastAsia"/>
        </w:rPr>
        <w:t>5</w:t>
      </w:r>
      <w:bookmarkStart w:id="0" w:name="_GoBack"/>
      <w:bookmarkEnd w:id="0"/>
      <w:r w:rsidR="00EE055F">
        <w:rPr>
          <w:rFonts w:ascii="HG丸ｺﾞｼｯｸM-PRO" w:eastAsia="HG丸ｺﾞｼｯｸM-PRO" w:hint="eastAsia"/>
        </w:rPr>
        <w:t>月～　各部署の有給休暇取得数を毎月各部署責任者へ情報提供し、取得を</w:t>
      </w:r>
    </w:p>
    <w:p w14:paraId="06C1C822" w14:textId="77777777" w:rsidR="00EE055F" w:rsidRPr="00686717" w:rsidRDefault="00EE055F" w:rsidP="00EE055F">
      <w:pPr>
        <w:ind w:firstLineChars="1100" w:firstLine="2310"/>
        <w:rPr>
          <w:rFonts w:ascii="HG丸ｺﾞｼｯｸM-PRO" w:eastAsia="HG丸ｺﾞｼｯｸM-PRO"/>
        </w:rPr>
      </w:pPr>
      <w:r>
        <w:rPr>
          <w:rFonts w:ascii="HG丸ｺﾞｼｯｸM-PRO" w:eastAsia="HG丸ｺﾞｼｯｸM-PRO" w:hint="eastAsia"/>
        </w:rPr>
        <w:t>促進させていく</w:t>
      </w:r>
    </w:p>
    <w:sectPr w:rsidR="00EE055F" w:rsidRPr="00686717" w:rsidSect="00504D5A">
      <w:footerReference w:type="even"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E7E3C" w14:textId="77777777" w:rsidR="003609C0" w:rsidRDefault="003609C0">
      <w:r>
        <w:separator/>
      </w:r>
    </w:p>
  </w:endnote>
  <w:endnote w:type="continuationSeparator" w:id="0">
    <w:p w14:paraId="4454EC9E" w14:textId="77777777" w:rsidR="003609C0" w:rsidRDefault="0036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F929F" w14:textId="77777777" w:rsidR="00504D5A" w:rsidRDefault="005E064C" w:rsidP="00EC1024">
    <w:pPr>
      <w:pStyle w:val="a6"/>
      <w:framePr w:wrap="around" w:vAnchor="text" w:hAnchor="margin" w:xAlign="center" w:y="1"/>
      <w:rPr>
        <w:rStyle w:val="a7"/>
      </w:rPr>
    </w:pPr>
    <w:r>
      <w:rPr>
        <w:rStyle w:val="a7"/>
      </w:rPr>
      <w:fldChar w:fldCharType="begin"/>
    </w:r>
    <w:r w:rsidR="00504D5A">
      <w:rPr>
        <w:rStyle w:val="a7"/>
      </w:rPr>
      <w:instrText xml:space="preserve">PAGE  </w:instrText>
    </w:r>
    <w:r>
      <w:rPr>
        <w:rStyle w:val="a7"/>
      </w:rPr>
      <w:fldChar w:fldCharType="end"/>
    </w:r>
  </w:p>
  <w:p w14:paraId="23D8815B" w14:textId="77777777" w:rsidR="00504D5A" w:rsidRDefault="00504D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64E06" w14:textId="77777777" w:rsidR="003609C0" w:rsidRDefault="003609C0">
      <w:r>
        <w:separator/>
      </w:r>
    </w:p>
  </w:footnote>
  <w:footnote w:type="continuationSeparator" w:id="0">
    <w:p w14:paraId="6A319BE7" w14:textId="77777777" w:rsidR="003609C0" w:rsidRDefault="00360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68"/>
    <w:rsid w:val="00012D40"/>
    <w:rsid w:val="0006425C"/>
    <w:rsid w:val="00077111"/>
    <w:rsid w:val="000860D4"/>
    <w:rsid w:val="000978CD"/>
    <w:rsid w:val="000A0A79"/>
    <w:rsid w:val="000B5AFD"/>
    <w:rsid w:val="000B7290"/>
    <w:rsid w:val="000C5439"/>
    <w:rsid w:val="000C7B75"/>
    <w:rsid w:val="000F19AC"/>
    <w:rsid w:val="00117BB1"/>
    <w:rsid w:val="001416D2"/>
    <w:rsid w:val="00174236"/>
    <w:rsid w:val="00190C20"/>
    <w:rsid w:val="001E2520"/>
    <w:rsid w:val="001F7110"/>
    <w:rsid w:val="00201BC9"/>
    <w:rsid w:val="00202C4B"/>
    <w:rsid w:val="00243526"/>
    <w:rsid w:val="00250EB6"/>
    <w:rsid w:val="00257B1F"/>
    <w:rsid w:val="00262CDE"/>
    <w:rsid w:val="00263A42"/>
    <w:rsid w:val="002733CB"/>
    <w:rsid w:val="002814E6"/>
    <w:rsid w:val="002B1347"/>
    <w:rsid w:val="002D74B1"/>
    <w:rsid w:val="00345A5B"/>
    <w:rsid w:val="00355A46"/>
    <w:rsid w:val="003609C0"/>
    <w:rsid w:val="00396A57"/>
    <w:rsid w:val="003B416F"/>
    <w:rsid w:val="003C1EAE"/>
    <w:rsid w:val="003C403D"/>
    <w:rsid w:val="003F0F89"/>
    <w:rsid w:val="00403724"/>
    <w:rsid w:val="00412281"/>
    <w:rsid w:val="00416D5E"/>
    <w:rsid w:val="0042283A"/>
    <w:rsid w:val="00427CEA"/>
    <w:rsid w:val="004365FD"/>
    <w:rsid w:val="00486927"/>
    <w:rsid w:val="004A57D9"/>
    <w:rsid w:val="004A60D0"/>
    <w:rsid w:val="004C2303"/>
    <w:rsid w:val="004F1410"/>
    <w:rsid w:val="00504D5A"/>
    <w:rsid w:val="00510168"/>
    <w:rsid w:val="00545F09"/>
    <w:rsid w:val="00547BBA"/>
    <w:rsid w:val="00551559"/>
    <w:rsid w:val="005849CF"/>
    <w:rsid w:val="00585955"/>
    <w:rsid w:val="00593644"/>
    <w:rsid w:val="005C2C1B"/>
    <w:rsid w:val="005D0C13"/>
    <w:rsid w:val="005E064C"/>
    <w:rsid w:val="00603BF1"/>
    <w:rsid w:val="0061681D"/>
    <w:rsid w:val="006251EA"/>
    <w:rsid w:val="0063126D"/>
    <w:rsid w:val="006616B1"/>
    <w:rsid w:val="006647F6"/>
    <w:rsid w:val="00686717"/>
    <w:rsid w:val="00687D27"/>
    <w:rsid w:val="006A1853"/>
    <w:rsid w:val="006A28D5"/>
    <w:rsid w:val="006A4AB6"/>
    <w:rsid w:val="006D1AF6"/>
    <w:rsid w:val="006F39DA"/>
    <w:rsid w:val="006F4081"/>
    <w:rsid w:val="007250FB"/>
    <w:rsid w:val="00733BD4"/>
    <w:rsid w:val="00734F54"/>
    <w:rsid w:val="00742548"/>
    <w:rsid w:val="00761525"/>
    <w:rsid w:val="007A38B9"/>
    <w:rsid w:val="007F307A"/>
    <w:rsid w:val="008022BE"/>
    <w:rsid w:val="00804096"/>
    <w:rsid w:val="00815FF5"/>
    <w:rsid w:val="0083473F"/>
    <w:rsid w:val="008367F6"/>
    <w:rsid w:val="00847742"/>
    <w:rsid w:val="00886915"/>
    <w:rsid w:val="008937AF"/>
    <w:rsid w:val="008975D6"/>
    <w:rsid w:val="008C2E21"/>
    <w:rsid w:val="008D6102"/>
    <w:rsid w:val="008F0F57"/>
    <w:rsid w:val="008F5C98"/>
    <w:rsid w:val="009055D1"/>
    <w:rsid w:val="009102F7"/>
    <w:rsid w:val="0091177F"/>
    <w:rsid w:val="00933630"/>
    <w:rsid w:val="009364A1"/>
    <w:rsid w:val="00952620"/>
    <w:rsid w:val="00962FB2"/>
    <w:rsid w:val="0096428C"/>
    <w:rsid w:val="00980F16"/>
    <w:rsid w:val="009A14AE"/>
    <w:rsid w:val="009A7975"/>
    <w:rsid w:val="009C0688"/>
    <w:rsid w:val="009C6C6E"/>
    <w:rsid w:val="009D0520"/>
    <w:rsid w:val="009D7761"/>
    <w:rsid w:val="00A07430"/>
    <w:rsid w:val="00A113DE"/>
    <w:rsid w:val="00A36534"/>
    <w:rsid w:val="00A4548C"/>
    <w:rsid w:val="00A6755C"/>
    <w:rsid w:val="00A72AE2"/>
    <w:rsid w:val="00A81737"/>
    <w:rsid w:val="00A86D46"/>
    <w:rsid w:val="00A92759"/>
    <w:rsid w:val="00AA6BE2"/>
    <w:rsid w:val="00AC685F"/>
    <w:rsid w:val="00AD6FCA"/>
    <w:rsid w:val="00B14022"/>
    <w:rsid w:val="00B17F7C"/>
    <w:rsid w:val="00B50746"/>
    <w:rsid w:val="00B663CA"/>
    <w:rsid w:val="00B83BE9"/>
    <w:rsid w:val="00B93C5E"/>
    <w:rsid w:val="00B95D2E"/>
    <w:rsid w:val="00BA7B28"/>
    <w:rsid w:val="00BB46E2"/>
    <w:rsid w:val="00BD2C1B"/>
    <w:rsid w:val="00BE0D0A"/>
    <w:rsid w:val="00BE6220"/>
    <w:rsid w:val="00C00926"/>
    <w:rsid w:val="00C0364B"/>
    <w:rsid w:val="00C12937"/>
    <w:rsid w:val="00C22789"/>
    <w:rsid w:val="00C3529F"/>
    <w:rsid w:val="00C613E1"/>
    <w:rsid w:val="00C86E15"/>
    <w:rsid w:val="00D155B4"/>
    <w:rsid w:val="00D50F2B"/>
    <w:rsid w:val="00D74DA4"/>
    <w:rsid w:val="00D931F1"/>
    <w:rsid w:val="00DA01CA"/>
    <w:rsid w:val="00DB7E97"/>
    <w:rsid w:val="00DC7396"/>
    <w:rsid w:val="00DF05FD"/>
    <w:rsid w:val="00DF4B8D"/>
    <w:rsid w:val="00DF5532"/>
    <w:rsid w:val="00E03BB0"/>
    <w:rsid w:val="00E0425D"/>
    <w:rsid w:val="00E5458F"/>
    <w:rsid w:val="00E66AE0"/>
    <w:rsid w:val="00E8566E"/>
    <w:rsid w:val="00E9326D"/>
    <w:rsid w:val="00EA0F7A"/>
    <w:rsid w:val="00EB30C8"/>
    <w:rsid w:val="00EB33D4"/>
    <w:rsid w:val="00EB3B9F"/>
    <w:rsid w:val="00EC1024"/>
    <w:rsid w:val="00ED03E0"/>
    <w:rsid w:val="00EE055F"/>
    <w:rsid w:val="00F0414B"/>
    <w:rsid w:val="00F23114"/>
    <w:rsid w:val="00F25C7D"/>
    <w:rsid w:val="00F502AD"/>
    <w:rsid w:val="00F55A62"/>
    <w:rsid w:val="00F81747"/>
    <w:rsid w:val="00F84EAF"/>
    <w:rsid w:val="00F92115"/>
    <w:rsid w:val="00FB2E24"/>
    <w:rsid w:val="00FD7061"/>
    <w:rsid w:val="00FF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A16B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1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03D"/>
    <w:rPr>
      <w:color w:val="0000FF"/>
      <w:u w:val="single"/>
    </w:rPr>
  </w:style>
  <w:style w:type="character" w:styleId="a4">
    <w:name w:val="FollowedHyperlink"/>
    <w:rsid w:val="003C403D"/>
    <w:rPr>
      <w:color w:val="800080"/>
      <w:u w:val="single"/>
    </w:rPr>
  </w:style>
  <w:style w:type="paragraph" w:styleId="a5">
    <w:name w:val="header"/>
    <w:basedOn w:val="a"/>
    <w:rsid w:val="00504D5A"/>
    <w:pPr>
      <w:tabs>
        <w:tab w:val="center" w:pos="4252"/>
        <w:tab w:val="right" w:pos="8504"/>
      </w:tabs>
      <w:snapToGrid w:val="0"/>
    </w:pPr>
  </w:style>
  <w:style w:type="paragraph" w:styleId="a6">
    <w:name w:val="footer"/>
    <w:basedOn w:val="a"/>
    <w:rsid w:val="00504D5A"/>
    <w:pPr>
      <w:tabs>
        <w:tab w:val="center" w:pos="4252"/>
        <w:tab w:val="right" w:pos="8504"/>
      </w:tabs>
      <w:snapToGrid w:val="0"/>
    </w:pPr>
  </w:style>
  <w:style w:type="character" w:styleId="a7">
    <w:name w:val="page number"/>
    <w:basedOn w:val="a0"/>
    <w:rsid w:val="00504D5A"/>
  </w:style>
  <w:style w:type="character" w:styleId="a8">
    <w:name w:val="Emphasis"/>
    <w:qFormat/>
    <w:rsid w:val="009364A1"/>
    <w:rPr>
      <w:i/>
      <w:iCs/>
    </w:rPr>
  </w:style>
  <w:style w:type="paragraph" w:styleId="a9">
    <w:name w:val="Balloon Text"/>
    <w:basedOn w:val="a"/>
    <w:link w:val="aa"/>
    <w:rsid w:val="004F1410"/>
    <w:rPr>
      <w:rFonts w:ascii="Arial" w:eastAsia="ＭＳ ゴシック" w:hAnsi="Arial"/>
      <w:sz w:val="18"/>
      <w:szCs w:val="18"/>
    </w:rPr>
  </w:style>
  <w:style w:type="character" w:customStyle="1" w:styleId="aa">
    <w:name w:val="吹き出し (文字)"/>
    <w:link w:val="a9"/>
    <w:rsid w:val="004F14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42A0EB203795B4297E166B21A85AF28" ma:contentTypeVersion="0" ma:contentTypeDescription="新しいドキュメントを作成します。" ma:contentTypeScope="" ma:versionID="21618c2f8956d418d1b6f671d3d1e12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72808-93CD-4AF9-9BCA-0861453FC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E63FF5-E656-4503-8A94-5EC5FCE831D7}">
  <ds:schemaRefs>
    <ds:schemaRef ds:uri="http://schemas.microsoft.com/sharepoint/v3/contenttype/forms"/>
  </ds:schemaRefs>
</ds:datastoreItem>
</file>

<file path=customXml/itemProps3.xml><?xml version="1.0" encoding="utf-8"?>
<ds:datastoreItem xmlns:ds="http://schemas.openxmlformats.org/officeDocument/2006/customXml" ds:itemID="{E9044C02-660E-4A66-8182-4816F006FEC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2022-01-13T07:19:00Z</dcterms:created>
  <dcterms:modified xsi:type="dcterms:W3CDTF">2022-03-09T01:33:00Z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0x010100B42A0EB203795B4297E166B21A85AF28</vt:lpwstr>
  </property>
</Properties>
</file>